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A195E" w14:textId="77777777" w:rsidR="00036117" w:rsidRDefault="00036117" w:rsidP="00036117">
      <w:pPr>
        <w:spacing w:line="300" w:lineRule="exact"/>
        <w:ind w:left="142"/>
        <w:jc w:val="right"/>
        <w:rPr>
          <w:rFonts w:ascii="Montserrat Light" w:eastAsia="KIA Medium" w:hAnsi="Montserrat Light" w:cs="Arial"/>
          <w:b/>
          <w:color w:val="262626" w:themeColor="text1" w:themeTint="D9"/>
          <w:sz w:val="20"/>
          <w:szCs w:val="20"/>
        </w:rPr>
      </w:pPr>
    </w:p>
    <w:p w14:paraId="22EC1F70" w14:textId="77777777" w:rsidR="00036117" w:rsidRDefault="00036117" w:rsidP="00036117">
      <w:pPr>
        <w:spacing w:line="300" w:lineRule="exact"/>
        <w:ind w:left="-284"/>
        <w:jc w:val="right"/>
        <w:rPr>
          <w:rFonts w:ascii="Montserrat Light" w:eastAsia="KIA Medium" w:hAnsi="Montserrat Light" w:cs="Arial"/>
          <w:b/>
          <w:color w:val="262626" w:themeColor="text1" w:themeTint="D9"/>
          <w:sz w:val="20"/>
          <w:szCs w:val="20"/>
        </w:rPr>
      </w:pPr>
    </w:p>
    <w:p w14:paraId="577EE1EE" w14:textId="77777777" w:rsidR="00036117" w:rsidRDefault="00036117" w:rsidP="00036117">
      <w:pPr>
        <w:spacing w:line="300" w:lineRule="exact"/>
        <w:ind w:left="-284"/>
        <w:jc w:val="right"/>
        <w:rPr>
          <w:rFonts w:ascii="Montserrat Light" w:eastAsia="KIA Medium" w:hAnsi="Montserrat Light" w:cs="Arial"/>
          <w:b/>
          <w:color w:val="262626" w:themeColor="text1" w:themeTint="D9"/>
          <w:sz w:val="20"/>
          <w:szCs w:val="20"/>
        </w:rPr>
      </w:pPr>
    </w:p>
    <w:p w14:paraId="39AE43EC" w14:textId="77777777" w:rsidR="00036117" w:rsidRDefault="00036117" w:rsidP="00036117">
      <w:pPr>
        <w:spacing w:line="300" w:lineRule="exact"/>
        <w:ind w:left="-284"/>
        <w:jc w:val="right"/>
        <w:rPr>
          <w:rFonts w:ascii="Montserrat Light" w:eastAsia="KIA Medium" w:hAnsi="Montserrat Light" w:cs="Arial"/>
          <w:b/>
          <w:color w:val="262626" w:themeColor="text1" w:themeTint="D9"/>
          <w:sz w:val="20"/>
          <w:szCs w:val="20"/>
        </w:rPr>
      </w:pPr>
    </w:p>
    <w:p w14:paraId="6D70941E" w14:textId="77777777" w:rsidR="00036117" w:rsidRPr="00716F0A" w:rsidRDefault="00036117" w:rsidP="00036117">
      <w:pPr>
        <w:spacing w:line="300" w:lineRule="exact"/>
        <w:ind w:left="-284"/>
        <w:jc w:val="right"/>
        <w:rPr>
          <w:rFonts w:ascii="Montserrat Light" w:eastAsia="KIA Medium" w:hAnsi="Montserrat Light" w:cs="Arial"/>
          <w:b/>
          <w:color w:val="262626" w:themeColor="text1" w:themeTint="D9"/>
          <w:sz w:val="20"/>
          <w:szCs w:val="20"/>
        </w:rPr>
      </w:pPr>
    </w:p>
    <w:p w14:paraId="12EF2582" w14:textId="43C859F5" w:rsidR="00036117" w:rsidRPr="00E302C8" w:rsidRDefault="00036117" w:rsidP="00036117">
      <w:pPr>
        <w:spacing w:line="300" w:lineRule="exact"/>
        <w:rPr>
          <w:rFonts w:ascii="Arial" w:eastAsia="KIA Medium" w:hAnsi="Arial" w:cs="Arial"/>
          <w:b/>
          <w:bCs/>
          <w:color w:val="262626" w:themeColor="text1" w:themeTint="D9"/>
          <w:sz w:val="20"/>
          <w:szCs w:val="20"/>
        </w:rPr>
      </w:pPr>
      <w:r w:rsidRPr="00E302C8">
        <w:rPr>
          <w:rFonts w:ascii="Arial" w:eastAsia="KIA Medium" w:hAnsi="Arial" w:cs="Arial"/>
          <w:b/>
          <w:bCs/>
          <w:color w:val="262626" w:themeColor="text1" w:themeTint="D9"/>
          <w:sz w:val="20"/>
          <w:szCs w:val="20"/>
        </w:rPr>
        <w:t xml:space="preserve">Инструкция по оформлению заявки для получения статуса официального дилера </w:t>
      </w:r>
      <w:r w:rsidR="00F24E04">
        <w:rPr>
          <w:rFonts w:ascii="Arial" w:eastAsia="KIA Medium" w:hAnsi="Arial" w:cs="Arial"/>
          <w:b/>
          <w:bCs/>
          <w:color w:val="262626" w:themeColor="text1" w:themeTint="D9"/>
          <w:sz w:val="20"/>
          <w:szCs w:val="20"/>
          <w:lang w:val="en-US"/>
        </w:rPr>
        <w:t>SOUEAST</w:t>
      </w:r>
      <w:r w:rsidRPr="00E302C8">
        <w:rPr>
          <w:rFonts w:ascii="Arial" w:eastAsia="KIA Medium" w:hAnsi="Arial" w:cs="Arial"/>
          <w:b/>
          <w:bCs/>
          <w:color w:val="262626" w:themeColor="text1" w:themeTint="D9"/>
          <w:sz w:val="20"/>
          <w:szCs w:val="20"/>
        </w:rPr>
        <w:t>.</w:t>
      </w:r>
    </w:p>
    <w:p w14:paraId="7B7EA133" w14:textId="77777777" w:rsidR="00036117" w:rsidRPr="00E302C8" w:rsidRDefault="00036117" w:rsidP="00036117">
      <w:pPr>
        <w:spacing w:line="300" w:lineRule="exact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</w:p>
    <w:p w14:paraId="43FB0B7A" w14:textId="77777777" w:rsidR="00036117" w:rsidRPr="00E302C8" w:rsidRDefault="00036117" w:rsidP="00036117">
      <w:pPr>
        <w:spacing w:line="300" w:lineRule="exact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</w:p>
    <w:p w14:paraId="10F41B2B" w14:textId="7CF73FDF" w:rsidR="00036117" w:rsidRPr="00E302C8" w:rsidRDefault="00036117" w:rsidP="00506B24">
      <w:pPr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>ООО «</w:t>
      </w:r>
      <w:r w:rsidR="002E6B1D">
        <w:rPr>
          <w:rFonts w:ascii="Arial" w:eastAsia="KIA Medium" w:hAnsi="Arial" w:cs="Arial"/>
          <w:color w:val="262626" w:themeColor="text1" w:themeTint="D9"/>
          <w:sz w:val="18"/>
          <w:szCs w:val="18"/>
        </w:rPr>
        <w:t>Вотур</w:t>
      </w: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Мотор Рус» (Дистрибуция JETOUR) выражает Вам свою благодарность за проявленный интерес к б</w:t>
      </w:r>
      <w:r w:rsidR="00F81318">
        <w:rPr>
          <w:rFonts w:ascii="Arial" w:eastAsia="KIA Medium" w:hAnsi="Arial" w:cs="Arial"/>
          <w:color w:val="262626" w:themeColor="text1" w:themeTint="D9"/>
          <w:sz w:val="18"/>
          <w:szCs w:val="18"/>
        </w:rPr>
        <w:t>р</w:t>
      </w: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енду </w:t>
      </w:r>
      <w:r w:rsidR="0077727D">
        <w:rPr>
          <w:rFonts w:ascii="Arial" w:eastAsia="KIA Medium" w:hAnsi="Arial" w:cs="Arial"/>
          <w:color w:val="262626" w:themeColor="text1" w:themeTint="D9"/>
          <w:sz w:val="18"/>
          <w:szCs w:val="18"/>
          <w:lang w:val="en-US"/>
        </w:rPr>
        <w:t>SOUEAST</w:t>
      </w: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в России. </w:t>
      </w:r>
    </w:p>
    <w:p w14:paraId="7FC2FDE9" w14:textId="77777777" w:rsidR="00036117" w:rsidRPr="00E302C8" w:rsidRDefault="00036117" w:rsidP="00506B24">
      <w:pPr>
        <w:jc w:val="both"/>
        <w:rPr>
          <w:rFonts w:ascii="Arial" w:eastAsia="KIA Medium" w:hAnsi="Arial" w:cs="Arial"/>
          <w:color w:val="262626" w:themeColor="text1" w:themeTint="D9"/>
          <w:sz w:val="14"/>
          <w:szCs w:val="14"/>
        </w:rPr>
      </w:pPr>
    </w:p>
    <w:p w14:paraId="7693C3CF" w14:textId="3BDE965D" w:rsidR="00036117" w:rsidRPr="00E302C8" w:rsidRDefault="00036117" w:rsidP="00506B24">
      <w:pPr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Перед подачей заявки на получение статуса официального дилера </w:t>
      </w:r>
      <w:r w:rsidR="0077727D">
        <w:rPr>
          <w:rFonts w:ascii="Arial" w:eastAsia="KIA Medium" w:hAnsi="Arial" w:cs="Arial"/>
          <w:color w:val="262626" w:themeColor="text1" w:themeTint="D9"/>
          <w:sz w:val="18"/>
          <w:szCs w:val="18"/>
          <w:lang w:val="en-US"/>
        </w:rPr>
        <w:t>SOUEAST</w:t>
      </w: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просим Вас ознакомиться с актуальным списком городов для развития, размещенном на сайте </w:t>
      </w:r>
      <w:r w:rsidR="0077727D" w:rsidRPr="0077727D">
        <w:rPr>
          <w:rFonts w:ascii="Arial" w:eastAsia="KIA Medium" w:hAnsi="Arial" w:cs="Arial"/>
          <w:b/>
          <w:bCs/>
          <w:color w:val="262626" w:themeColor="text1" w:themeTint="D9"/>
          <w:sz w:val="18"/>
          <w:szCs w:val="18"/>
        </w:rPr>
        <w:t>soueast.ru</w:t>
      </w: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. Обращаем Ваше внимание, что при получении заявки не из списка городов для развития, заявка будет добавлена в архив и ее рассмотрение возможно только в случае необходимости по выбору официального дилера </w:t>
      </w:r>
      <w:r w:rsidR="0077727D">
        <w:rPr>
          <w:rFonts w:ascii="Arial" w:eastAsia="KIA Medium" w:hAnsi="Arial" w:cs="Arial"/>
          <w:color w:val="262626" w:themeColor="text1" w:themeTint="D9"/>
          <w:sz w:val="18"/>
          <w:szCs w:val="18"/>
          <w:lang w:val="en-US"/>
        </w:rPr>
        <w:t>SOUEAST</w:t>
      </w: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>.</w:t>
      </w:r>
    </w:p>
    <w:p w14:paraId="1DCBD942" w14:textId="77777777" w:rsidR="00036117" w:rsidRPr="00E302C8" w:rsidRDefault="00036117" w:rsidP="00506B24">
      <w:pPr>
        <w:jc w:val="both"/>
        <w:rPr>
          <w:rFonts w:ascii="Arial" w:eastAsia="KIA Medium" w:hAnsi="Arial" w:cs="Arial"/>
          <w:color w:val="262626" w:themeColor="text1" w:themeTint="D9"/>
          <w:sz w:val="14"/>
          <w:szCs w:val="14"/>
        </w:rPr>
      </w:pPr>
    </w:p>
    <w:p w14:paraId="305A7299" w14:textId="064ED7FA" w:rsidR="00036117" w:rsidRPr="00E302C8" w:rsidRDefault="00036117" w:rsidP="00506B24">
      <w:pPr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С целью подачи заявки на получение статуса официального дилера </w:t>
      </w:r>
      <w:r w:rsidR="0077727D">
        <w:rPr>
          <w:rFonts w:ascii="Arial" w:eastAsia="KIA Medium" w:hAnsi="Arial" w:cs="Arial"/>
          <w:color w:val="262626" w:themeColor="text1" w:themeTint="D9"/>
          <w:sz w:val="18"/>
          <w:szCs w:val="18"/>
          <w:lang w:val="en-US"/>
        </w:rPr>
        <w:t>SOUEAST</w:t>
      </w: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кандидат должен предоставить полный пакет требуемых </w:t>
      </w:r>
      <w:r w:rsidR="001E392C">
        <w:rPr>
          <w:rFonts w:ascii="Arial" w:eastAsia="KIA Medium" w:hAnsi="Arial" w:cs="Arial"/>
          <w:color w:val="262626" w:themeColor="text1" w:themeTint="D9"/>
          <w:sz w:val="18"/>
          <w:szCs w:val="18"/>
        </w:rPr>
        <w:t>материалов</w:t>
      </w: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>, а именно:</w:t>
      </w:r>
    </w:p>
    <w:p w14:paraId="3530FB6C" w14:textId="5ACF4120" w:rsidR="00956C6C" w:rsidRPr="006736D7" w:rsidRDefault="00036117" w:rsidP="006736D7">
      <w:pPr>
        <w:pStyle w:val="a8"/>
        <w:numPr>
          <w:ilvl w:val="0"/>
          <w:numId w:val="23"/>
        </w:numPr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6736D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Приложение №1 Анкета кандидата на приобретение статуса официального дилера </w:t>
      </w:r>
      <w:r w:rsidR="0077727D">
        <w:rPr>
          <w:rFonts w:ascii="Arial" w:eastAsia="KIA Medium" w:hAnsi="Arial" w:cs="Arial"/>
          <w:color w:val="262626" w:themeColor="text1" w:themeTint="D9"/>
          <w:sz w:val="18"/>
          <w:szCs w:val="18"/>
          <w:lang w:val="en-US"/>
        </w:rPr>
        <w:t>SOUEAST</w:t>
      </w:r>
      <w:r w:rsidR="00956C6C" w:rsidRPr="006736D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</w:t>
      </w:r>
    </w:p>
    <w:p w14:paraId="0FFF42FD" w14:textId="5952F190" w:rsidR="00036117" w:rsidRPr="006736D7" w:rsidRDefault="00036117" w:rsidP="006736D7">
      <w:pPr>
        <w:pStyle w:val="a8"/>
        <w:numPr>
          <w:ilvl w:val="0"/>
          <w:numId w:val="23"/>
        </w:numPr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6736D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Приложение №2 Презентация кандидата на приобретение статуса официального дилера </w:t>
      </w:r>
      <w:r w:rsidR="0077727D">
        <w:rPr>
          <w:rFonts w:ascii="Arial" w:eastAsia="KIA Medium" w:hAnsi="Arial" w:cs="Arial"/>
          <w:color w:val="262626" w:themeColor="text1" w:themeTint="D9"/>
          <w:sz w:val="18"/>
          <w:szCs w:val="18"/>
          <w:lang w:val="en-US"/>
        </w:rPr>
        <w:t>SOUEAST</w:t>
      </w:r>
    </w:p>
    <w:p w14:paraId="6450FAB9" w14:textId="7C544204" w:rsidR="00036117" w:rsidRPr="006736D7" w:rsidRDefault="005B01CF" w:rsidP="006736D7">
      <w:pPr>
        <w:pStyle w:val="a8"/>
        <w:numPr>
          <w:ilvl w:val="0"/>
          <w:numId w:val="23"/>
        </w:numPr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6736D7">
        <w:rPr>
          <w:rFonts w:ascii="Arial" w:eastAsia="KIA Medium" w:hAnsi="Arial" w:cs="Arial"/>
          <w:color w:val="262626" w:themeColor="text1" w:themeTint="D9"/>
          <w:sz w:val="18"/>
          <w:szCs w:val="18"/>
        </w:rPr>
        <w:t>Качественные фотографии предлагаемого объекта/участка под строительство дилерского центра. (не менее 15 фотографий высокого качества</w:t>
      </w:r>
      <w:r w:rsidR="000E09BE" w:rsidRPr="006736D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выполнение под прямым углом</w:t>
      </w:r>
      <w:r w:rsidRPr="006736D7">
        <w:rPr>
          <w:rFonts w:ascii="Arial" w:eastAsia="KIA Medium" w:hAnsi="Arial" w:cs="Arial"/>
          <w:color w:val="262626" w:themeColor="text1" w:themeTint="D9"/>
          <w:sz w:val="18"/>
          <w:szCs w:val="18"/>
        </w:rPr>
        <w:t>).</w:t>
      </w:r>
    </w:p>
    <w:p w14:paraId="2BC16899" w14:textId="3DFEDE10" w:rsidR="005B01CF" w:rsidRPr="0077727D" w:rsidRDefault="005B01CF" w:rsidP="00506B24">
      <w:pPr>
        <w:pStyle w:val="a8"/>
        <w:jc w:val="both"/>
        <w:rPr>
          <w:rFonts w:ascii="Arial" w:eastAsia="KIA Medium" w:hAnsi="Arial" w:cs="Arial"/>
          <w:color w:val="262626" w:themeColor="text1" w:themeTint="D9"/>
          <w:sz w:val="14"/>
          <w:szCs w:val="14"/>
          <w:lang w:val="en-US"/>
        </w:rPr>
      </w:pPr>
    </w:p>
    <w:p w14:paraId="11AF6C3E" w14:textId="40AB9EFA" w:rsidR="00036117" w:rsidRPr="00E302C8" w:rsidRDefault="00036117" w:rsidP="00506B24">
      <w:pPr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С целью ознакомления с актуальными требованиями бренда </w:t>
      </w:r>
      <w:r w:rsidR="0077727D" w:rsidRPr="0077727D">
        <w:rPr>
          <w:rFonts w:ascii="Arial" w:eastAsia="KIA Medium" w:hAnsi="Arial" w:cs="Arial"/>
          <w:color w:val="262626" w:themeColor="text1" w:themeTint="D9"/>
          <w:sz w:val="18"/>
          <w:szCs w:val="18"/>
          <w:lang w:val="en-US"/>
        </w:rPr>
        <w:t>SOUEAST</w:t>
      </w: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кандидату предоставляются первичные материалы для ознакомления, а именно:</w:t>
      </w:r>
    </w:p>
    <w:p w14:paraId="11D8429E" w14:textId="7C0CDFA4" w:rsidR="00036117" w:rsidRPr="00E302C8" w:rsidRDefault="00036117" w:rsidP="00506B24">
      <w:pPr>
        <w:pStyle w:val="a8"/>
        <w:numPr>
          <w:ilvl w:val="0"/>
          <w:numId w:val="17"/>
        </w:numPr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>Приложение №</w:t>
      </w:r>
      <w:r w:rsidR="00E7526B">
        <w:rPr>
          <w:rFonts w:ascii="Arial" w:eastAsia="KIA Medium" w:hAnsi="Arial" w:cs="Arial"/>
          <w:color w:val="262626" w:themeColor="text1" w:themeTint="D9"/>
          <w:sz w:val="18"/>
          <w:szCs w:val="18"/>
        </w:rPr>
        <w:t>3</w:t>
      </w: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Требования по площадям дилерских центров </w:t>
      </w:r>
      <w:r w:rsidR="0077727D">
        <w:rPr>
          <w:rFonts w:ascii="Arial" w:eastAsia="KIA Medium" w:hAnsi="Arial" w:cs="Arial"/>
          <w:color w:val="262626" w:themeColor="text1" w:themeTint="D9"/>
          <w:sz w:val="18"/>
          <w:szCs w:val="18"/>
          <w:lang w:val="en-US"/>
        </w:rPr>
        <w:t>SOUEAST</w:t>
      </w:r>
    </w:p>
    <w:p w14:paraId="308074CD" w14:textId="4F4DD31A" w:rsidR="00036117" w:rsidRPr="00E302C8" w:rsidRDefault="00036117" w:rsidP="00506B24">
      <w:pPr>
        <w:pStyle w:val="a8"/>
        <w:numPr>
          <w:ilvl w:val="0"/>
          <w:numId w:val="17"/>
        </w:numPr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>Приложение №</w:t>
      </w:r>
      <w:r w:rsidR="00E7526B">
        <w:rPr>
          <w:rFonts w:ascii="Arial" w:eastAsia="KIA Medium" w:hAnsi="Arial" w:cs="Arial"/>
          <w:color w:val="262626" w:themeColor="text1" w:themeTint="D9"/>
          <w:sz w:val="18"/>
          <w:szCs w:val="18"/>
        </w:rPr>
        <w:t>4</w:t>
      </w: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Требование по штатному расписанию </w:t>
      </w:r>
      <w:r w:rsidR="0077727D">
        <w:rPr>
          <w:rFonts w:ascii="Arial" w:eastAsia="KIA Medium" w:hAnsi="Arial" w:cs="Arial"/>
          <w:color w:val="262626" w:themeColor="text1" w:themeTint="D9"/>
          <w:sz w:val="18"/>
          <w:szCs w:val="18"/>
          <w:lang w:val="en-US"/>
        </w:rPr>
        <w:t>SOUEAST</w:t>
      </w:r>
    </w:p>
    <w:p w14:paraId="65FE64EB" w14:textId="6906162C" w:rsidR="00036117" w:rsidRDefault="00036117" w:rsidP="00506B24">
      <w:pPr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</w:p>
    <w:p w14:paraId="305271D3" w14:textId="0AAE9CFF" w:rsidR="00956C6C" w:rsidRPr="00506B24" w:rsidRDefault="00956C6C" w:rsidP="00506B24">
      <w:pPr>
        <w:jc w:val="both"/>
        <w:rPr>
          <w:rFonts w:ascii="Arial" w:eastAsia="KIA Medium" w:hAnsi="Arial" w:cs="Arial"/>
          <w:sz w:val="18"/>
          <w:szCs w:val="18"/>
        </w:rPr>
      </w:pPr>
      <w:r w:rsidRPr="00506B24">
        <w:rPr>
          <w:rFonts w:ascii="Arial" w:eastAsia="KIA Medium" w:hAnsi="Arial" w:cs="Arial"/>
          <w:sz w:val="18"/>
          <w:szCs w:val="18"/>
        </w:rPr>
        <w:t xml:space="preserve">С целью оценки финансовой устойчивости кандидата на дилерство, </w:t>
      </w:r>
      <w:r w:rsidRPr="00506B24">
        <w:rPr>
          <w:rFonts w:ascii="Arial" w:eastAsia="KIA Medium" w:hAnsi="Arial" w:cs="Arial"/>
          <w:b/>
          <w:bCs/>
          <w:sz w:val="18"/>
          <w:szCs w:val="18"/>
        </w:rPr>
        <w:t>после фиксации заявки</w:t>
      </w:r>
      <w:r w:rsidRPr="00506B24">
        <w:rPr>
          <w:rFonts w:ascii="Arial" w:eastAsia="KIA Medium" w:hAnsi="Arial" w:cs="Arial"/>
          <w:sz w:val="18"/>
          <w:szCs w:val="18"/>
        </w:rPr>
        <w:t>, отдел развития дополнительно запрашивает пакет документо</w:t>
      </w:r>
      <w:r w:rsidR="00C21DE4" w:rsidRPr="00506B24">
        <w:rPr>
          <w:rFonts w:ascii="Arial" w:eastAsia="KIA Medium" w:hAnsi="Arial" w:cs="Arial"/>
          <w:sz w:val="18"/>
          <w:szCs w:val="18"/>
        </w:rPr>
        <w:t>в</w:t>
      </w:r>
      <w:r w:rsidR="00506B24" w:rsidRPr="00506B24">
        <w:rPr>
          <w:rFonts w:ascii="Arial" w:eastAsia="KIA Medium" w:hAnsi="Arial" w:cs="Arial"/>
          <w:sz w:val="18"/>
          <w:szCs w:val="18"/>
        </w:rPr>
        <w:t>:</w:t>
      </w:r>
    </w:p>
    <w:p w14:paraId="4C0354EE" w14:textId="4DECCD26" w:rsidR="00C21DE4" w:rsidRPr="00506B24" w:rsidRDefault="00C21DE4" w:rsidP="00506B24">
      <w:pPr>
        <w:pStyle w:val="a8"/>
        <w:numPr>
          <w:ilvl w:val="0"/>
          <w:numId w:val="21"/>
        </w:numPr>
        <w:jc w:val="both"/>
        <w:rPr>
          <w:rFonts w:ascii="Arial" w:eastAsia="KIA Medium" w:hAnsi="Arial" w:cs="Arial"/>
          <w:sz w:val="18"/>
          <w:szCs w:val="18"/>
        </w:rPr>
      </w:pPr>
      <w:r w:rsidRPr="00506B24">
        <w:rPr>
          <w:rFonts w:ascii="Arial" w:eastAsia="KIA Medium" w:hAnsi="Arial" w:cs="Arial"/>
          <w:sz w:val="18"/>
          <w:szCs w:val="18"/>
        </w:rPr>
        <w:t>Оценка финансовой устойчивости</w:t>
      </w:r>
    </w:p>
    <w:p w14:paraId="6B726821" w14:textId="77777777" w:rsidR="00036117" w:rsidRPr="00E302C8" w:rsidRDefault="00036117" w:rsidP="00506B24">
      <w:pPr>
        <w:spacing w:after="20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</w:p>
    <w:p w14:paraId="1F11B53F" w14:textId="77777777" w:rsidR="00036117" w:rsidRPr="00E302C8" w:rsidRDefault="00036117" w:rsidP="00036117">
      <w:pPr>
        <w:spacing w:after="20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</w:p>
    <w:p w14:paraId="05630416" w14:textId="77777777" w:rsidR="00036117" w:rsidRPr="00E302C8" w:rsidRDefault="00036117" w:rsidP="00036117">
      <w:pPr>
        <w:spacing w:after="20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</w:p>
    <w:p w14:paraId="21F8E311" w14:textId="77777777" w:rsidR="00036117" w:rsidRPr="00E302C8" w:rsidRDefault="00036117" w:rsidP="00036117">
      <w:pPr>
        <w:spacing w:after="20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</w:p>
    <w:p w14:paraId="642BD18D" w14:textId="77777777" w:rsidR="00036117" w:rsidRPr="00E302C8" w:rsidRDefault="00036117" w:rsidP="00036117">
      <w:pPr>
        <w:spacing w:line="300" w:lineRule="exact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С уважением, </w:t>
      </w:r>
    </w:p>
    <w:p w14:paraId="0012E7EB" w14:textId="00A1F6FF" w:rsidR="00036117" w:rsidRPr="00E302C8" w:rsidRDefault="003202B6" w:rsidP="00036117">
      <w:pPr>
        <w:spacing w:line="300" w:lineRule="exact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bookmarkStart w:id="0" w:name="_Hlk202959796"/>
      <w:r>
        <w:rPr>
          <w:rFonts w:ascii="Arial" w:eastAsia="KIA Medium" w:hAnsi="Arial" w:cs="Arial"/>
          <w:color w:val="262626" w:themeColor="text1" w:themeTint="D9"/>
          <w:sz w:val="18"/>
          <w:szCs w:val="18"/>
        </w:rPr>
        <w:t>Департамент</w:t>
      </w:r>
      <w:r w:rsidR="00036117"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развития дилерской сети</w:t>
      </w:r>
    </w:p>
    <w:bookmarkEnd w:id="0"/>
    <w:p w14:paraId="7057BFBE" w14:textId="5CEB2B85" w:rsidR="00036117" w:rsidRPr="00E302C8" w:rsidRDefault="00036117" w:rsidP="00036117">
      <w:pPr>
        <w:spacing w:line="300" w:lineRule="exact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>ООО «</w:t>
      </w:r>
      <w:r w:rsidR="002E6B1D">
        <w:rPr>
          <w:rFonts w:ascii="Arial" w:eastAsia="KIA Medium" w:hAnsi="Arial" w:cs="Arial"/>
          <w:color w:val="262626" w:themeColor="text1" w:themeTint="D9"/>
          <w:sz w:val="18"/>
          <w:szCs w:val="18"/>
        </w:rPr>
        <w:t>Вотур</w:t>
      </w: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Мотор Рус»</w:t>
      </w:r>
    </w:p>
    <w:p w14:paraId="7163BDA7" w14:textId="77777777" w:rsidR="00036117" w:rsidRPr="009549C5" w:rsidRDefault="00036117" w:rsidP="00036117">
      <w:pPr>
        <w:spacing w:line="300" w:lineRule="exact"/>
        <w:rPr>
          <w:rFonts w:ascii="Manrope" w:eastAsia="KIA Medium" w:hAnsi="Manrope" w:cs="Arial"/>
          <w:b/>
          <w:color w:val="000000" w:themeColor="text1"/>
          <w:sz w:val="28"/>
          <w:szCs w:val="28"/>
          <w:u w:val="single"/>
          <w:lang w:val="en-US"/>
        </w:rPr>
      </w:pPr>
    </w:p>
    <w:p w14:paraId="0411628E" w14:textId="368510BE" w:rsidR="00BE59F5" w:rsidRDefault="00BE59F5" w:rsidP="00925D8B">
      <w:pPr>
        <w:ind w:firstLine="567"/>
        <w:jc w:val="both"/>
        <w:rPr>
          <w:rFonts w:ascii="Manrope" w:eastAsia="KIA Medium" w:hAnsi="Manrope"/>
          <w:color w:val="262626" w:themeColor="text1" w:themeTint="D9"/>
          <w:sz w:val="20"/>
          <w:szCs w:val="20"/>
        </w:rPr>
      </w:pPr>
    </w:p>
    <w:sectPr w:rsidR="00BE59F5" w:rsidSect="009549C5">
      <w:headerReference w:type="default" r:id="rId8"/>
      <w:pgSz w:w="11906" w:h="16838"/>
      <w:pgMar w:top="1134" w:right="849" w:bottom="1134" w:left="85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DF2D6" w14:textId="77777777" w:rsidR="00B860D7" w:rsidRDefault="00B860D7" w:rsidP="00085B0D">
      <w:r>
        <w:separator/>
      </w:r>
    </w:p>
  </w:endnote>
  <w:endnote w:type="continuationSeparator" w:id="0">
    <w:p w14:paraId="2607D168" w14:textId="77777777" w:rsidR="00B860D7" w:rsidRDefault="00B860D7" w:rsidP="00085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Montserrat Light">
    <w:charset w:val="CC"/>
    <w:family w:val="auto"/>
    <w:pitch w:val="variable"/>
    <w:sig w:usb0="2000020F" w:usb1="00000003" w:usb2="00000000" w:usb3="00000000" w:csb0="00000197" w:csb1="00000000"/>
  </w:font>
  <w:font w:name="KIA Medium">
    <w:altName w:val="Times New Roman"/>
    <w:charset w:val="81"/>
    <w:family w:val="swiss"/>
    <w:pitch w:val="variable"/>
    <w:sig w:usb0="A00002AF" w:usb1="29D7FCFB" w:usb2="00000010" w:usb3="00000000" w:csb0="00080001" w:csb1="00000000"/>
  </w:font>
  <w:font w:name="Manrope">
    <w:altName w:val="Calibri"/>
    <w:charset w:val="CC"/>
    <w:family w:val="auto"/>
    <w:pitch w:val="variable"/>
    <w:sig w:usb0="A00002BF" w:usb1="5000206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33907" w14:textId="77777777" w:rsidR="00B860D7" w:rsidRDefault="00B860D7" w:rsidP="00085B0D">
      <w:r>
        <w:separator/>
      </w:r>
    </w:p>
  </w:footnote>
  <w:footnote w:type="continuationSeparator" w:id="0">
    <w:p w14:paraId="4A336167" w14:textId="77777777" w:rsidR="00B860D7" w:rsidRDefault="00B860D7" w:rsidP="00085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F138B" w14:textId="5CBD5C84" w:rsidR="00CA5BCA" w:rsidRPr="00BE59F5" w:rsidRDefault="00C133A8" w:rsidP="00CA5BCA">
    <w:pPr>
      <w:pStyle w:val="a3"/>
      <w:tabs>
        <w:tab w:val="clear" w:pos="4677"/>
        <w:tab w:val="center" w:pos="2835"/>
      </w:tabs>
      <w:jc w:val="right"/>
      <w:rPr>
        <w:rFonts w:ascii="Manrope" w:hAnsi="Manrope" w:cs="Arial"/>
        <w:sz w:val="18"/>
        <w:szCs w:val="18"/>
      </w:rPr>
    </w:pPr>
    <w:r w:rsidRPr="00C133A8">
      <w:rPr>
        <w:noProof/>
        <w:color w:val="000000"/>
      </w:rPr>
      <w:drawing>
        <wp:anchor distT="0" distB="0" distL="114300" distR="114300" simplePos="0" relativeHeight="251658240" behindDoc="1" locked="0" layoutInCell="1" allowOverlap="1" wp14:anchorId="758E7529" wp14:editId="57A684E3">
          <wp:simplePos x="0" y="0"/>
          <wp:positionH relativeFrom="column">
            <wp:posOffset>-635</wp:posOffset>
          </wp:positionH>
          <wp:positionV relativeFrom="page">
            <wp:posOffset>361950</wp:posOffset>
          </wp:positionV>
          <wp:extent cx="1962150" cy="514985"/>
          <wp:effectExtent l="0" t="0" r="0" b="0"/>
          <wp:wrapNone/>
          <wp:docPr id="2" name="Рисунок 6055058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60550583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85B0D" w:rsidRPr="00413286">
      <w:rPr>
        <w:rFonts w:ascii="Arial" w:hAnsi="Arial"/>
        <w:sz w:val="20"/>
      </w:rPr>
      <w:ptab w:relativeTo="margin" w:alignment="center" w:leader="none"/>
    </w:r>
    <w:r w:rsidR="00085B0D" w:rsidRPr="00413286">
      <w:rPr>
        <w:rFonts w:ascii="Arial" w:hAnsi="Arial"/>
        <w:sz w:val="20"/>
      </w:rPr>
      <w:ptab w:relativeTo="margin" w:alignment="right" w:leader="none"/>
    </w:r>
    <w:r w:rsidR="00085B0D" w:rsidRPr="00BE59F5">
      <w:rPr>
        <w:rFonts w:ascii="Manrope" w:hAnsi="Manrope" w:cs="Arial"/>
        <w:sz w:val="18"/>
        <w:szCs w:val="18"/>
      </w:rPr>
      <w:t>Общество с ограниченной ответственность</w:t>
    </w:r>
    <w:r w:rsidR="00CA5BCA" w:rsidRPr="00BE59F5">
      <w:rPr>
        <w:rFonts w:ascii="Manrope" w:hAnsi="Manrope" w:cs="Arial"/>
        <w:sz w:val="18"/>
        <w:szCs w:val="18"/>
      </w:rPr>
      <w:t>ю</w:t>
    </w:r>
    <w:r w:rsidR="00085B0D" w:rsidRPr="00BE59F5">
      <w:rPr>
        <w:rFonts w:ascii="Manrope" w:hAnsi="Manrope" w:cs="Arial"/>
        <w:sz w:val="18"/>
        <w:szCs w:val="18"/>
      </w:rPr>
      <w:t xml:space="preserve"> </w:t>
    </w:r>
  </w:p>
  <w:p w14:paraId="102F6622" w14:textId="58DB63F8" w:rsidR="00CA5BCA" w:rsidRPr="00BE59F5" w:rsidRDefault="00085B0D" w:rsidP="00CA5BCA">
    <w:pPr>
      <w:pStyle w:val="a3"/>
      <w:tabs>
        <w:tab w:val="clear" w:pos="4677"/>
        <w:tab w:val="center" w:pos="2835"/>
      </w:tabs>
      <w:jc w:val="right"/>
      <w:rPr>
        <w:rFonts w:ascii="Manrope" w:hAnsi="Manrope" w:cs="Arial"/>
        <w:sz w:val="18"/>
        <w:szCs w:val="18"/>
      </w:rPr>
    </w:pPr>
    <w:r w:rsidRPr="00BE59F5">
      <w:rPr>
        <w:rFonts w:ascii="Manrope" w:hAnsi="Manrope" w:cs="Arial"/>
        <w:sz w:val="18"/>
        <w:szCs w:val="18"/>
      </w:rPr>
      <w:t>“</w:t>
    </w:r>
    <w:r w:rsidR="002E6B1D">
      <w:rPr>
        <w:rFonts w:ascii="Manrope" w:hAnsi="Manrope" w:cs="Arial"/>
        <w:sz w:val="18"/>
        <w:szCs w:val="18"/>
      </w:rPr>
      <w:t>Вотур</w:t>
    </w:r>
    <w:r w:rsidR="00CA5BCA" w:rsidRPr="00BE59F5">
      <w:rPr>
        <w:rFonts w:ascii="Manrope" w:hAnsi="Manrope" w:cs="Arial"/>
        <w:sz w:val="18"/>
        <w:szCs w:val="18"/>
      </w:rPr>
      <w:t xml:space="preserve"> </w:t>
    </w:r>
    <w:r w:rsidRPr="00BE59F5">
      <w:rPr>
        <w:rFonts w:ascii="Manrope" w:hAnsi="Manrope" w:cs="Arial"/>
        <w:sz w:val="18"/>
        <w:szCs w:val="18"/>
      </w:rPr>
      <w:t>Мотор Рус”</w:t>
    </w:r>
    <w:r w:rsidR="00CA5BCA" w:rsidRPr="00BE59F5">
      <w:rPr>
        <w:rFonts w:ascii="Manrope" w:hAnsi="Manrope" w:cs="Arial"/>
        <w:sz w:val="18"/>
        <w:szCs w:val="18"/>
      </w:rPr>
      <w:t>,</w:t>
    </w:r>
  </w:p>
  <w:p w14:paraId="01AFD039" w14:textId="7F7228B9" w:rsidR="00085B0D" w:rsidRPr="00BE59F5" w:rsidRDefault="00085B0D" w:rsidP="00CA5BCA">
    <w:pPr>
      <w:pStyle w:val="a3"/>
      <w:jc w:val="right"/>
      <w:rPr>
        <w:rFonts w:ascii="Manrope" w:hAnsi="Manrope" w:cs="Arial"/>
        <w:sz w:val="18"/>
        <w:szCs w:val="18"/>
      </w:rPr>
    </w:pPr>
    <w:r w:rsidRPr="00BE59F5">
      <w:rPr>
        <w:rFonts w:ascii="Manrope" w:hAnsi="Manrope" w:cs="Arial"/>
        <w:sz w:val="18"/>
        <w:szCs w:val="18"/>
      </w:rPr>
      <w:t>Москв</w:t>
    </w:r>
    <w:r w:rsidR="00CA5BCA" w:rsidRPr="00BE59F5">
      <w:rPr>
        <w:rFonts w:ascii="Manrope" w:hAnsi="Manrope" w:cs="Arial"/>
        <w:sz w:val="18"/>
        <w:szCs w:val="18"/>
      </w:rPr>
      <w:t xml:space="preserve">а, </w:t>
    </w:r>
    <w:r w:rsidRPr="00BE59F5">
      <w:rPr>
        <w:rFonts w:ascii="Manrope" w:hAnsi="Manrope" w:cs="Arial"/>
        <w:sz w:val="18"/>
        <w:szCs w:val="18"/>
      </w:rPr>
      <w:t xml:space="preserve">наб. Космодамианская, д.52, стр.1 </w:t>
    </w:r>
  </w:p>
  <w:p w14:paraId="25F8671C" w14:textId="6DD6D7AD" w:rsidR="00CA5BCA" w:rsidRPr="00BE59F5" w:rsidRDefault="00CA5BCA" w:rsidP="00CA5BCA">
    <w:pPr>
      <w:pStyle w:val="a3"/>
      <w:jc w:val="right"/>
      <w:rPr>
        <w:rFonts w:ascii="Manrope" w:hAnsi="Manrope" w:cs="Arial"/>
        <w:sz w:val="18"/>
        <w:szCs w:val="18"/>
      </w:rPr>
    </w:pPr>
    <w:r w:rsidRPr="00BE59F5">
      <w:rPr>
        <w:rFonts w:ascii="Manrope" w:hAnsi="Manrope"/>
        <w:sz w:val="18"/>
        <w:szCs w:val="18"/>
      </w:rPr>
      <w:t>Тел.:</w:t>
    </w:r>
    <w:r w:rsidR="002E6B1D">
      <w:rPr>
        <w:rFonts w:ascii="Manrope" w:hAnsi="Manrope"/>
        <w:sz w:val="18"/>
        <w:szCs w:val="18"/>
      </w:rPr>
      <w:t xml:space="preserve"> </w:t>
    </w:r>
    <w:r w:rsidRPr="00BE59F5">
      <w:rPr>
        <w:rFonts w:ascii="Manrope" w:hAnsi="Manrope"/>
        <w:sz w:val="18"/>
        <w:szCs w:val="18"/>
      </w:rPr>
      <w:t>+7 495 137 88 98</w:t>
    </w:r>
    <w:r w:rsidRPr="00BE59F5">
      <w:rPr>
        <w:rFonts w:ascii="Manrope" w:hAnsi="Manrope" w:cs="Arial"/>
        <w:sz w:val="18"/>
        <w:szCs w:val="18"/>
      </w:rPr>
      <w:t xml:space="preserve"> </w:t>
    </w:r>
  </w:p>
  <w:p w14:paraId="17FED439" w14:textId="3658202B" w:rsidR="00CA5BCA" w:rsidRPr="00BE59F5" w:rsidRDefault="00CA5BCA" w:rsidP="00CA5BCA">
    <w:pPr>
      <w:pStyle w:val="a3"/>
      <w:jc w:val="right"/>
      <w:rPr>
        <w:rFonts w:ascii="Manrope" w:hAnsi="Manrope"/>
        <w:bCs/>
        <w:sz w:val="18"/>
      </w:rPr>
    </w:pPr>
    <w:r w:rsidRPr="00BE59F5">
      <w:rPr>
        <w:rFonts w:ascii="Manrope" w:hAnsi="Manrope" w:cs="Arial"/>
        <w:sz w:val="18"/>
        <w:szCs w:val="18"/>
      </w:rPr>
      <w:t xml:space="preserve">ИНН </w:t>
    </w:r>
    <w:r w:rsidR="002E6B1D" w:rsidRPr="002E6B1D">
      <w:rPr>
        <w:rFonts w:ascii="Manrope" w:hAnsi="Manrope"/>
        <w:bCs/>
        <w:sz w:val="18"/>
      </w:rPr>
      <w:t>9705235030</w:t>
    </w:r>
  </w:p>
  <w:p w14:paraId="0C396C5F" w14:textId="65E2EE50" w:rsidR="00CA5BCA" w:rsidRPr="00BE59F5" w:rsidRDefault="00CA5BCA" w:rsidP="00085B0D">
    <w:pPr>
      <w:pStyle w:val="a3"/>
      <w:jc w:val="right"/>
      <w:rPr>
        <w:rFonts w:ascii="Manrope" w:hAnsi="Manrope"/>
        <w:sz w:val="12"/>
        <w:szCs w:val="12"/>
      </w:rPr>
    </w:pPr>
  </w:p>
  <w:p w14:paraId="49BD0D7E" w14:textId="569CD40A" w:rsidR="008F2100" w:rsidRPr="00BE59F5" w:rsidRDefault="008F2100" w:rsidP="008F2100">
    <w:pPr>
      <w:pStyle w:val="a3"/>
      <w:rPr>
        <w:rFonts w:ascii="Manrope" w:hAnsi="Manrope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10E51"/>
    <w:multiLevelType w:val="hybridMultilevel"/>
    <w:tmpl w:val="79FAF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719BF"/>
    <w:multiLevelType w:val="hybridMultilevel"/>
    <w:tmpl w:val="B5FAD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1428D"/>
    <w:multiLevelType w:val="hybridMultilevel"/>
    <w:tmpl w:val="C54C7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D2E1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ADC5BFE"/>
    <w:multiLevelType w:val="hybridMultilevel"/>
    <w:tmpl w:val="24EE42B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0034D"/>
    <w:multiLevelType w:val="hybridMultilevel"/>
    <w:tmpl w:val="C406B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A13A5"/>
    <w:multiLevelType w:val="hybridMultilevel"/>
    <w:tmpl w:val="C71881AA"/>
    <w:lvl w:ilvl="0" w:tplc="3E0829B6">
      <w:start w:val="2"/>
      <w:numFmt w:val="bullet"/>
      <w:lvlText w:val="-"/>
      <w:lvlJc w:val="left"/>
      <w:pPr>
        <w:ind w:left="720" w:hanging="360"/>
      </w:pPr>
      <w:rPr>
        <w:rFonts w:ascii="Arial" w:eastAsia="MS ??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419C7"/>
    <w:multiLevelType w:val="hybridMultilevel"/>
    <w:tmpl w:val="18141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954FC"/>
    <w:multiLevelType w:val="hybridMultilevel"/>
    <w:tmpl w:val="C4A20BA6"/>
    <w:lvl w:ilvl="0" w:tplc="47C01100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4A872AD"/>
    <w:multiLevelType w:val="hybridMultilevel"/>
    <w:tmpl w:val="67E4F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0B2ABD"/>
    <w:multiLevelType w:val="hybridMultilevel"/>
    <w:tmpl w:val="8FAE6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6C00E9"/>
    <w:multiLevelType w:val="hybridMultilevel"/>
    <w:tmpl w:val="B3D0B19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D75DA7"/>
    <w:multiLevelType w:val="hybridMultilevel"/>
    <w:tmpl w:val="0B88BD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4216D97"/>
    <w:multiLevelType w:val="hybridMultilevel"/>
    <w:tmpl w:val="08726386"/>
    <w:lvl w:ilvl="0" w:tplc="433498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AA6EFB"/>
    <w:multiLevelType w:val="hybridMultilevel"/>
    <w:tmpl w:val="A0BA7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C7C66"/>
    <w:multiLevelType w:val="hybridMultilevel"/>
    <w:tmpl w:val="215C3A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7F59D5"/>
    <w:multiLevelType w:val="hybridMultilevel"/>
    <w:tmpl w:val="10EEC78E"/>
    <w:lvl w:ilvl="0" w:tplc="3E0829B6">
      <w:start w:val="2"/>
      <w:numFmt w:val="bullet"/>
      <w:lvlText w:val="-"/>
      <w:lvlJc w:val="left"/>
      <w:pPr>
        <w:ind w:left="720" w:hanging="360"/>
      </w:pPr>
      <w:rPr>
        <w:rFonts w:ascii="Arial" w:eastAsia="MS ??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727588"/>
    <w:multiLevelType w:val="hybridMultilevel"/>
    <w:tmpl w:val="5A0AB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A42338"/>
    <w:multiLevelType w:val="hybridMultilevel"/>
    <w:tmpl w:val="B4D83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D6D43"/>
    <w:multiLevelType w:val="hybridMultilevel"/>
    <w:tmpl w:val="F7D07C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BCB2523"/>
    <w:multiLevelType w:val="hybridMultilevel"/>
    <w:tmpl w:val="6974F868"/>
    <w:lvl w:ilvl="0" w:tplc="5874E8B0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1075F6"/>
    <w:multiLevelType w:val="hybridMultilevel"/>
    <w:tmpl w:val="82F68F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F3613FA"/>
    <w:multiLevelType w:val="hybridMultilevel"/>
    <w:tmpl w:val="30442B9A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num w:numId="1" w16cid:durableId="439646844">
    <w:abstractNumId w:val="11"/>
  </w:num>
  <w:num w:numId="2" w16cid:durableId="709382154">
    <w:abstractNumId w:val="5"/>
  </w:num>
  <w:num w:numId="3" w16cid:durableId="1338728646">
    <w:abstractNumId w:val="0"/>
  </w:num>
  <w:num w:numId="4" w16cid:durableId="804810570">
    <w:abstractNumId w:val="4"/>
  </w:num>
  <w:num w:numId="5" w16cid:durableId="1530987663">
    <w:abstractNumId w:val="19"/>
  </w:num>
  <w:num w:numId="6" w16cid:durableId="1982809618">
    <w:abstractNumId w:val="22"/>
  </w:num>
  <w:num w:numId="7" w16cid:durableId="963924339">
    <w:abstractNumId w:val="21"/>
  </w:num>
  <w:num w:numId="8" w16cid:durableId="1231189797">
    <w:abstractNumId w:val="7"/>
  </w:num>
  <w:num w:numId="9" w16cid:durableId="1000305354">
    <w:abstractNumId w:val="12"/>
  </w:num>
  <w:num w:numId="10" w16cid:durableId="1355229929">
    <w:abstractNumId w:val="3"/>
  </w:num>
  <w:num w:numId="11" w16cid:durableId="921185401">
    <w:abstractNumId w:val="15"/>
  </w:num>
  <w:num w:numId="12" w16cid:durableId="1648509474">
    <w:abstractNumId w:val="20"/>
  </w:num>
  <w:num w:numId="13" w16cid:durableId="1845775395">
    <w:abstractNumId w:val="16"/>
  </w:num>
  <w:num w:numId="14" w16cid:durableId="202064517">
    <w:abstractNumId w:val="6"/>
  </w:num>
  <w:num w:numId="15" w16cid:durableId="1764061956">
    <w:abstractNumId w:val="13"/>
  </w:num>
  <w:num w:numId="16" w16cid:durableId="1165976066">
    <w:abstractNumId w:val="1"/>
  </w:num>
  <w:num w:numId="17" w16cid:durableId="1727797514">
    <w:abstractNumId w:val="9"/>
  </w:num>
  <w:num w:numId="18" w16cid:durableId="21121620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6807711">
    <w:abstractNumId w:val="2"/>
  </w:num>
  <w:num w:numId="20" w16cid:durableId="270824071">
    <w:abstractNumId w:val="8"/>
  </w:num>
  <w:num w:numId="21" w16cid:durableId="1719821355">
    <w:abstractNumId w:val="10"/>
  </w:num>
  <w:num w:numId="22" w16cid:durableId="944851422">
    <w:abstractNumId w:val="17"/>
  </w:num>
  <w:num w:numId="23" w16cid:durableId="165079260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17D"/>
    <w:rsid w:val="00036117"/>
    <w:rsid w:val="00061DE0"/>
    <w:rsid w:val="00085B0D"/>
    <w:rsid w:val="000926CC"/>
    <w:rsid w:val="000B264A"/>
    <w:rsid w:val="000C5F4D"/>
    <w:rsid w:val="000D72A4"/>
    <w:rsid w:val="000E09BE"/>
    <w:rsid w:val="000E40EA"/>
    <w:rsid w:val="000E5C0F"/>
    <w:rsid w:val="00105483"/>
    <w:rsid w:val="0011421C"/>
    <w:rsid w:val="00126E67"/>
    <w:rsid w:val="00150DE2"/>
    <w:rsid w:val="00154989"/>
    <w:rsid w:val="001569B3"/>
    <w:rsid w:val="001648CD"/>
    <w:rsid w:val="0017445A"/>
    <w:rsid w:val="00190299"/>
    <w:rsid w:val="00194240"/>
    <w:rsid w:val="0019728F"/>
    <w:rsid w:val="001B7CC2"/>
    <w:rsid w:val="001D6444"/>
    <w:rsid w:val="001E392C"/>
    <w:rsid w:val="001F1571"/>
    <w:rsid w:val="001F4D69"/>
    <w:rsid w:val="001F7336"/>
    <w:rsid w:val="002514D9"/>
    <w:rsid w:val="00277F13"/>
    <w:rsid w:val="002808BE"/>
    <w:rsid w:val="0028525D"/>
    <w:rsid w:val="002C6CA5"/>
    <w:rsid w:val="002C71F5"/>
    <w:rsid w:val="002D2A95"/>
    <w:rsid w:val="002E2386"/>
    <w:rsid w:val="002E5FCC"/>
    <w:rsid w:val="002E6B1D"/>
    <w:rsid w:val="00310F2A"/>
    <w:rsid w:val="003202B6"/>
    <w:rsid w:val="003223EC"/>
    <w:rsid w:val="003501B6"/>
    <w:rsid w:val="003518B8"/>
    <w:rsid w:val="00355131"/>
    <w:rsid w:val="00363B50"/>
    <w:rsid w:val="0038512D"/>
    <w:rsid w:val="003B73B2"/>
    <w:rsid w:val="003D36FA"/>
    <w:rsid w:val="003E3C6E"/>
    <w:rsid w:val="003F1583"/>
    <w:rsid w:val="003F25AF"/>
    <w:rsid w:val="00413286"/>
    <w:rsid w:val="00420BC6"/>
    <w:rsid w:val="004368F1"/>
    <w:rsid w:val="004415A3"/>
    <w:rsid w:val="0044341D"/>
    <w:rsid w:val="00447AF3"/>
    <w:rsid w:val="00461878"/>
    <w:rsid w:val="00482B47"/>
    <w:rsid w:val="00485A1B"/>
    <w:rsid w:val="004877DD"/>
    <w:rsid w:val="00492162"/>
    <w:rsid w:val="004A1382"/>
    <w:rsid w:val="004B233C"/>
    <w:rsid w:val="004E1C8E"/>
    <w:rsid w:val="004E5675"/>
    <w:rsid w:val="00506B24"/>
    <w:rsid w:val="00534A18"/>
    <w:rsid w:val="00547856"/>
    <w:rsid w:val="005549C1"/>
    <w:rsid w:val="00555709"/>
    <w:rsid w:val="00565319"/>
    <w:rsid w:val="005A320D"/>
    <w:rsid w:val="005B01CF"/>
    <w:rsid w:val="005E0149"/>
    <w:rsid w:val="005E0668"/>
    <w:rsid w:val="005E0B33"/>
    <w:rsid w:val="005E1414"/>
    <w:rsid w:val="005E3EFD"/>
    <w:rsid w:val="005F71F9"/>
    <w:rsid w:val="0066010F"/>
    <w:rsid w:val="00660856"/>
    <w:rsid w:val="0066589D"/>
    <w:rsid w:val="006736D7"/>
    <w:rsid w:val="006A078D"/>
    <w:rsid w:val="006B7CF1"/>
    <w:rsid w:val="006C2583"/>
    <w:rsid w:val="00722BD2"/>
    <w:rsid w:val="007249F2"/>
    <w:rsid w:val="0077727D"/>
    <w:rsid w:val="00784A26"/>
    <w:rsid w:val="007A4861"/>
    <w:rsid w:val="008101C2"/>
    <w:rsid w:val="00816986"/>
    <w:rsid w:val="0081726F"/>
    <w:rsid w:val="00826072"/>
    <w:rsid w:val="00843E08"/>
    <w:rsid w:val="00854898"/>
    <w:rsid w:val="00861DF7"/>
    <w:rsid w:val="00862BF1"/>
    <w:rsid w:val="00863528"/>
    <w:rsid w:val="00870437"/>
    <w:rsid w:val="008C2657"/>
    <w:rsid w:val="008D2BF1"/>
    <w:rsid w:val="008F0286"/>
    <w:rsid w:val="008F2100"/>
    <w:rsid w:val="00907DE7"/>
    <w:rsid w:val="00916C18"/>
    <w:rsid w:val="00925D8B"/>
    <w:rsid w:val="009549C5"/>
    <w:rsid w:val="00956C6C"/>
    <w:rsid w:val="00960566"/>
    <w:rsid w:val="009630D3"/>
    <w:rsid w:val="00982358"/>
    <w:rsid w:val="00994B8D"/>
    <w:rsid w:val="009B2EB9"/>
    <w:rsid w:val="009B5F37"/>
    <w:rsid w:val="009E21E4"/>
    <w:rsid w:val="00A055CB"/>
    <w:rsid w:val="00A1354A"/>
    <w:rsid w:val="00A519EF"/>
    <w:rsid w:val="00A51DAB"/>
    <w:rsid w:val="00A52D67"/>
    <w:rsid w:val="00A66F53"/>
    <w:rsid w:val="00A91504"/>
    <w:rsid w:val="00AB711E"/>
    <w:rsid w:val="00AC5AC3"/>
    <w:rsid w:val="00B05024"/>
    <w:rsid w:val="00B116B6"/>
    <w:rsid w:val="00B346F6"/>
    <w:rsid w:val="00B350B1"/>
    <w:rsid w:val="00B40668"/>
    <w:rsid w:val="00B51F9D"/>
    <w:rsid w:val="00B636A4"/>
    <w:rsid w:val="00B7033E"/>
    <w:rsid w:val="00B7654E"/>
    <w:rsid w:val="00B8217D"/>
    <w:rsid w:val="00B860D7"/>
    <w:rsid w:val="00B945FE"/>
    <w:rsid w:val="00BA081B"/>
    <w:rsid w:val="00BA51F4"/>
    <w:rsid w:val="00BB08A0"/>
    <w:rsid w:val="00BE047B"/>
    <w:rsid w:val="00BE38FF"/>
    <w:rsid w:val="00BE59F5"/>
    <w:rsid w:val="00BF1A1A"/>
    <w:rsid w:val="00C04CAD"/>
    <w:rsid w:val="00C11E23"/>
    <w:rsid w:val="00C133A8"/>
    <w:rsid w:val="00C17FED"/>
    <w:rsid w:val="00C21DE4"/>
    <w:rsid w:val="00C42133"/>
    <w:rsid w:val="00C51901"/>
    <w:rsid w:val="00C66294"/>
    <w:rsid w:val="00C67E88"/>
    <w:rsid w:val="00C72BA1"/>
    <w:rsid w:val="00C91B27"/>
    <w:rsid w:val="00CA24A1"/>
    <w:rsid w:val="00CA5BCA"/>
    <w:rsid w:val="00CD6FBF"/>
    <w:rsid w:val="00CE3F3A"/>
    <w:rsid w:val="00CF38AA"/>
    <w:rsid w:val="00D06B3D"/>
    <w:rsid w:val="00D30A78"/>
    <w:rsid w:val="00D40E91"/>
    <w:rsid w:val="00D4317D"/>
    <w:rsid w:val="00D44F98"/>
    <w:rsid w:val="00D538F0"/>
    <w:rsid w:val="00D73CF6"/>
    <w:rsid w:val="00D97D67"/>
    <w:rsid w:val="00DA1DA4"/>
    <w:rsid w:val="00DE2A25"/>
    <w:rsid w:val="00DF36BC"/>
    <w:rsid w:val="00E068B0"/>
    <w:rsid w:val="00E069CB"/>
    <w:rsid w:val="00E132D0"/>
    <w:rsid w:val="00E7526B"/>
    <w:rsid w:val="00EB06BE"/>
    <w:rsid w:val="00EB6AD7"/>
    <w:rsid w:val="00F24E04"/>
    <w:rsid w:val="00F5279A"/>
    <w:rsid w:val="00F62D1A"/>
    <w:rsid w:val="00F81318"/>
    <w:rsid w:val="00F90846"/>
    <w:rsid w:val="00FA20F6"/>
    <w:rsid w:val="00FB2DD8"/>
    <w:rsid w:val="00FB2E16"/>
    <w:rsid w:val="00FB6FF3"/>
    <w:rsid w:val="00FC7832"/>
    <w:rsid w:val="00FD74CB"/>
    <w:rsid w:val="00FD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62483"/>
  <w15:chartTrackingRefBased/>
  <w15:docId w15:val="{106B7E76-B010-41FA-8A66-B080E53B6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6C18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3B5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5B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5B0D"/>
  </w:style>
  <w:style w:type="paragraph" w:styleId="a5">
    <w:name w:val="footer"/>
    <w:basedOn w:val="a"/>
    <w:link w:val="a6"/>
    <w:uiPriority w:val="99"/>
    <w:unhideWhenUsed/>
    <w:rsid w:val="00085B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5B0D"/>
  </w:style>
  <w:style w:type="character" w:customStyle="1" w:styleId="10">
    <w:name w:val="Заголовок 1 Знак"/>
    <w:basedOn w:val="a0"/>
    <w:link w:val="1"/>
    <w:uiPriority w:val="9"/>
    <w:rsid w:val="00363B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7">
    <w:name w:val="Table Grid"/>
    <w:basedOn w:val="a1"/>
    <w:uiPriority w:val="39"/>
    <w:rsid w:val="00916C1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916C18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925D8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25D8B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25D8B"/>
    <w:rPr>
      <w:rFonts w:ascii="Cambria" w:eastAsia="Times New Roman" w:hAnsi="Cambria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25D8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25D8B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2E6B1D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2E6B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6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B837.62F35D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D66E1-B88C-41E1-B9C0-78EE709F5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Смолякова Мария</dc:creator>
  <cp:keywords/>
  <dc:description/>
  <cp:lastModifiedBy>Левченко Илья</cp:lastModifiedBy>
  <cp:revision>7</cp:revision>
  <cp:lastPrinted>2024-10-22T11:55:00Z</cp:lastPrinted>
  <dcterms:created xsi:type="dcterms:W3CDTF">2025-07-24T11:02:00Z</dcterms:created>
  <dcterms:modified xsi:type="dcterms:W3CDTF">2026-01-28T10:48:00Z</dcterms:modified>
</cp:coreProperties>
</file>